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244643">
                            <w:pPr>
                              <w:jc w:val="left"/>
                              <w:rPr>
                                <w:b/>
                                <w:bCs/>
                                <w:color w:val="0000FF"/>
                                <w:sz w:val="24"/>
                                <w:szCs w:val="24"/>
                              </w:rPr>
                            </w:pPr>
                          </w:p>
                          <w:p w14:paraId="239B4E2E" w14:textId="6F119C0C" w:rsidR="00244643" w:rsidRPr="00244643" w:rsidRDefault="00244643" w:rsidP="00244643">
                            <w:pPr>
                              <w:jc w:val="left"/>
                              <w:rPr>
                                <w:rFonts w:cs="Arial"/>
                                <w:color w:val="191614"/>
                                <w:sz w:val="28"/>
                                <w:szCs w:val="28"/>
                                <w:shd w:val="clear" w:color="auto" w:fill="FFFFFF"/>
                              </w:rPr>
                            </w:pPr>
                            <w:r w:rsidRPr="00244643">
                              <w:rPr>
                                <w:rFonts w:cs="Arial"/>
                                <w:color w:val="191614"/>
                                <w:sz w:val="28"/>
                                <w:szCs w:val="28"/>
                                <w:shd w:val="clear" w:color="auto" w:fill="FFFFFF"/>
                              </w:rPr>
                              <w:t>Landelijk-</w:t>
                            </w:r>
                            <w:r>
                              <w:rPr>
                                <w:rFonts w:cs="Arial"/>
                                <w:color w:val="191614"/>
                                <w:sz w:val="28"/>
                                <w:szCs w:val="28"/>
                                <w:shd w:val="clear" w:color="auto" w:fill="FFFFFF"/>
                              </w:rPr>
                              <w:t xml:space="preserve"> </w:t>
                            </w:r>
                            <w:r w:rsidRPr="00244643">
                              <w:rPr>
                                <w:rFonts w:cs="Arial"/>
                                <w:color w:val="191614"/>
                                <w:sz w:val="28"/>
                                <w:szCs w:val="28"/>
                                <w:shd w:val="clear" w:color="auto" w:fill="FFFFFF"/>
                              </w:rPr>
                              <w:t>Groslijstmethodiek Conserveren stalen bruggen 2024 (2)</w:t>
                            </w:r>
                          </w:p>
                          <w:p w14:paraId="4F1279DD" w14:textId="67EA53BC" w:rsidR="00E64FF0" w:rsidRPr="00244643" w:rsidRDefault="00E64FF0" w:rsidP="00E64FF0">
                            <w:pPr>
                              <w:rPr>
                                <w:rFonts w:cs="Arial"/>
                                <w:sz w:val="24"/>
                                <w:szCs w:val="24"/>
                              </w:rPr>
                            </w:pPr>
                            <w:r w:rsidRPr="00244643">
                              <w:rPr>
                                <w:rFonts w:cs="Arial"/>
                                <w:b/>
                                <w:bCs/>
                                <w:sz w:val="24"/>
                                <w:szCs w:val="24"/>
                              </w:rPr>
                              <w:t>TN</w:t>
                            </w:r>
                            <w:r w:rsidR="00FF7E05" w:rsidRPr="00244643">
                              <w:rPr>
                                <w:rFonts w:cs="Arial"/>
                                <w:b/>
                                <w:bCs/>
                                <w:sz w:val="24"/>
                                <w:szCs w:val="24"/>
                              </w:rPr>
                              <w:t>-nummer</w:t>
                            </w:r>
                            <w:r w:rsidR="00244643" w:rsidRPr="00244643">
                              <w:rPr>
                                <w:rFonts w:cs="Arial"/>
                                <w:b/>
                                <w:bCs/>
                                <w:sz w:val="24"/>
                                <w:szCs w:val="24"/>
                              </w:rPr>
                              <w:t xml:space="preserve">: </w:t>
                            </w:r>
                            <w:r w:rsidR="00244643" w:rsidRPr="00244643">
                              <w:rPr>
                                <w:rFonts w:cs="Arial"/>
                                <w:sz w:val="24"/>
                                <w:szCs w:val="24"/>
                                <w:shd w:val="clear" w:color="auto" w:fill="FFFFFF"/>
                              </w:rPr>
                              <w:t>458354</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244643">
                      <w:pPr>
                        <w:jc w:val="left"/>
                        <w:rPr>
                          <w:b/>
                          <w:bCs/>
                          <w:color w:val="0000FF"/>
                          <w:sz w:val="24"/>
                          <w:szCs w:val="24"/>
                        </w:rPr>
                      </w:pPr>
                    </w:p>
                    <w:p w14:paraId="239B4E2E" w14:textId="6F119C0C" w:rsidR="00244643" w:rsidRPr="00244643" w:rsidRDefault="00244643" w:rsidP="00244643">
                      <w:pPr>
                        <w:jc w:val="left"/>
                        <w:rPr>
                          <w:rFonts w:cs="Arial"/>
                          <w:color w:val="191614"/>
                          <w:sz w:val="28"/>
                          <w:szCs w:val="28"/>
                          <w:shd w:val="clear" w:color="auto" w:fill="FFFFFF"/>
                        </w:rPr>
                      </w:pPr>
                      <w:r w:rsidRPr="00244643">
                        <w:rPr>
                          <w:rFonts w:cs="Arial"/>
                          <w:color w:val="191614"/>
                          <w:sz w:val="28"/>
                          <w:szCs w:val="28"/>
                          <w:shd w:val="clear" w:color="auto" w:fill="FFFFFF"/>
                        </w:rPr>
                        <w:t>Landelijk-</w:t>
                      </w:r>
                      <w:r>
                        <w:rPr>
                          <w:rFonts w:cs="Arial"/>
                          <w:color w:val="191614"/>
                          <w:sz w:val="28"/>
                          <w:szCs w:val="28"/>
                          <w:shd w:val="clear" w:color="auto" w:fill="FFFFFF"/>
                        </w:rPr>
                        <w:t xml:space="preserve"> </w:t>
                      </w:r>
                      <w:r w:rsidRPr="00244643">
                        <w:rPr>
                          <w:rFonts w:cs="Arial"/>
                          <w:color w:val="191614"/>
                          <w:sz w:val="28"/>
                          <w:szCs w:val="28"/>
                          <w:shd w:val="clear" w:color="auto" w:fill="FFFFFF"/>
                        </w:rPr>
                        <w:t>Groslijstmethodiek Conserveren stalen bruggen 2024 (2)</w:t>
                      </w:r>
                    </w:p>
                    <w:p w14:paraId="4F1279DD" w14:textId="67EA53BC" w:rsidR="00E64FF0" w:rsidRPr="00244643" w:rsidRDefault="00E64FF0" w:rsidP="00E64FF0">
                      <w:pPr>
                        <w:rPr>
                          <w:rFonts w:cs="Arial"/>
                          <w:sz w:val="24"/>
                          <w:szCs w:val="24"/>
                        </w:rPr>
                      </w:pPr>
                      <w:r w:rsidRPr="00244643">
                        <w:rPr>
                          <w:rFonts w:cs="Arial"/>
                          <w:b/>
                          <w:bCs/>
                          <w:sz w:val="24"/>
                          <w:szCs w:val="24"/>
                        </w:rPr>
                        <w:t>TN</w:t>
                      </w:r>
                      <w:r w:rsidR="00FF7E05" w:rsidRPr="00244643">
                        <w:rPr>
                          <w:rFonts w:cs="Arial"/>
                          <w:b/>
                          <w:bCs/>
                          <w:sz w:val="24"/>
                          <w:szCs w:val="24"/>
                        </w:rPr>
                        <w:t>-nummer</w:t>
                      </w:r>
                      <w:r w:rsidR="00244643" w:rsidRPr="00244643">
                        <w:rPr>
                          <w:rFonts w:cs="Arial"/>
                          <w:b/>
                          <w:bCs/>
                          <w:sz w:val="24"/>
                          <w:szCs w:val="24"/>
                        </w:rPr>
                        <w:t xml:space="preserve">: </w:t>
                      </w:r>
                      <w:r w:rsidR="00244643" w:rsidRPr="00244643">
                        <w:rPr>
                          <w:rFonts w:cs="Arial"/>
                          <w:sz w:val="24"/>
                          <w:szCs w:val="24"/>
                          <w:shd w:val="clear" w:color="auto" w:fill="FFFFFF"/>
                        </w:rPr>
                        <w:t>458354</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7327EF07" w14:textId="0A9066F1" w:rsidR="00BB5E53" w:rsidRDefault="00E64FF0">
          <w:pPr>
            <w:pStyle w:val="Inhopg1"/>
            <w:tabs>
              <w:tab w:val="left" w:pos="440"/>
              <w:tab w:val="right" w:leader="dot" w:pos="9062"/>
            </w:tabs>
            <w:rPr>
              <w:rFonts w:asciiTheme="minorHAnsi" w:eastAsiaTheme="minorEastAsia" w:hAnsiTheme="minorHAnsi"/>
              <w:noProof/>
              <w:kern w:val="2"/>
              <w:sz w:val="22"/>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61995173" w:history="1">
            <w:r w:rsidR="00BB5E53" w:rsidRPr="005637AD">
              <w:rPr>
                <w:rStyle w:val="Hyperlink"/>
                <w:noProof/>
              </w:rPr>
              <w:t>1</w:t>
            </w:r>
            <w:r w:rsidR="00BB5E53">
              <w:rPr>
                <w:rFonts w:asciiTheme="minorHAnsi" w:eastAsiaTheme="minorEastAsia" w:hAnsiTheme="minorHAnsi"/>
                <w:noProof/>
                <w:kern w:val="2"/>
                <w:sz w:val="22"/>
                <w:lang w:eastAsia="nl-NL"/>
                <w14:ligatures w14:val="standardContextual"/>
              </w:rPr>
              <w:tab/>
            </w:r>
            <w:r w:rsidR="00BB5E53" w:rsidRPr="005637AD">
              <w:rPr>
                <w:rStyle w:val="Hyperlink"/>
                <w:noProof/>
              </w:rPr>
              <w:t>Inleiding</w:t>
            </w:r>
            <w:r w:rsidR="00BB5E53">
              <w:rPr>
                <w:noProof/>
                <w:webHidden/>
              </w:rPr>
              <w:tab/>
            </w:r>
            <w:r w:rsidR="00BB5E53">
              <w:rPr>
                <w:noProof/>
                <w:webHidden/>
              </w:rPr>
              <w:fldChar w:fldCharType="begin"/>
            </w:r>
            <w:r w:rsidR="00BB5E53">
              <w:rPr>
                <w:noProof/>
                <w:webHidden/>
              </w:rPr>
              <w:instrText xml:space="preserve"> PAGEREF _Toc161995173 \h </w:instrText>
            </w:r>
            <w:r w:rsidR="00BB5E53">
              <w:rPr>
                <w:noProof/>
                <w:webHidden/>
              </w:rPr>
            </w:r>
            <w:r w:rsidR="00BB5E53">
              <w:rPr>
                <w:noProof/>
                <w:webHidden/>
              </w:rPr>
              <w:fldChar w:fldCharType="separate"/>
            </w:r>
            <w:r w:rsidR="00BB5E53">
              <w:rPr>
                <w:noProof/>
                <w:webHidden/>
              </w:rPr>
              <w:t>1</w:t>
            </w:r>
            <w:r w:rsidR="00BB5E53">
              <w:rPr>
                <w:noProof/>
                <w:webHidden/>
              </w:rPr>
              <w:fldChar w:fldCharType="end"/>
            </w:r>
          </w:hyperlink>
        </w:p>
        <w:p w14:paraId="5E09D6C1" w14:textId="1282CB10" w:rsidR="00BB5E53" w:rsidRDefault="00BB5E53">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1995174" w:history="1">
            <w:r w:rsidRPr="005637AD">
              <w:rPr>
                <w:rStyle w:val="Hyperlink"/>
                <w:noProof/>
              </w:rPr>
              <w:t>1.1</w:t>
            </w:r>
            <w:r>
              <w:rPr>
                <w:rFonts w:asciiTheme="minorHAnsi" w:eastAsiaTheme="minorEastAsia" w:hAnsiTheme="minorHAnsi"/>
                <w:noProof/>
                <w:kern w:val="2"/>
                <w:sz w:val="22"/>
                <w:lang w:eastAsia="nl-NL"/>
                <w14:ligatures w14:val="standardContextual"/>
              </w:rPr>
              <w:tab/>
            </w:r>
            <w:r w:rsidRPr="005637AD">
              <w:rPr>
                <w:rStyle w:val="Hyperlink"/>
                <w:noProof/>
              </w:rPr>
              <w:t>Achtergrond</w:t>
            </w:r>
            <w:r>
              <w:rPr>
                <w:noProof/>
                <w:webHidden/>
              </w:rPr>
              <w:tab/>
            </w:r>
            <w:r>
              <w:rPr>
                <w:noProof/>
                <w:webHidden/>
              </w:rPr>
              <w:fldChar w:fldCharType="begin"/>
            </w:r>
            <w:r>
              <w:rPr>
                <w:noProof/>
                <w:webHidden/>
              </w:rPr>
              <w:instrText xml:space="preserve"> PAGEREF _Toc161995174 \h </w:instrText>
            </w:r>
            <w:r>
              <w:rPr>
                <w:noProof/>
                <w:webHidden/>
              </w:rPr>
            </w:r>
            <w:r>
              <w:rPr>
                <w:noProof/>
                <w:webHidden/>
              </w:rPr>
              <w:fldChar w:fldCharType="separate"/>
            </w:r>
            <w:r>
              <w:rPr>
                <w:noProof/>
                <w:webHidden/>
              </w:rPr>
              <w:t>1</w:t>
            </w:r>
            <w:r>
              <w:rPr>
                <w:noProof/>
                <w:webHidden/>
              </w:rPr>
              <w:fldChar w:fldCharType="end"/>
            </w:r>
          </w:hyperlink>
        </w:p>
        <w:p w14:paraId="3A8083A7" w14:textId="7A95B55C" w:rsidR="00BB5E53" w:rsidRDefault="00BB5E53">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1995175" w:history="1">
            <w:r w:rsidRPr="005637AD">
              <w:rPr>
                <w:rStyle w:val="Hyperlink"/>
                <w:noProof/>
              </w:rPr>
              <w:t>1.2</w:t>
            </w:r>
            <w:r>
              <w:rPr>
                <w:rFonts w:asciiTheme="minorHAnsi" w:eastAsiaTheme="minorEastAsia" w:hAnsiTheme="minorHAnsi"/>
                <w:noProof/>
                <w:kern w:val="2"/>
                <w:sz w:val="22"/>
                <w:lang w:eastAsia="nl-NL"/>
                <w14:ligatures w14:val="standardContextual"/>
              </w:rPr>
              <w:tab/>
            </w:r>
            <w:r w:rsidRPr="005637AD">
              <w:rPr>
                <w:rStyle w:val="Hyperlink"/>
                <w:noProof/>
              </w:rPr>
              <w:t>Doel selectieleidraad</w:t>
            </w:r>
            <w:r>
              <w:rPr>
                <w:noProof/>
                <w:webHidden/>
              </w:rPr>
              <w:tab/>
            </w:r>
            <w:r>
              <w:rPr>
                <w:noProof/>
                <w:webHidden/>
              </w:rPr>
              <w:fldChar w:fldCharType="begin"/>
            </w:r>
            <w:r>
              <w:rPr>
                <w:noProof/>
                <w:webHidden/>
              </w:rPr>
              <w:instrText xml:space="preserve"> PAGEREF _Toc161995175 \h </w:instrText>
            </w:r>
            <w:r>
              <w:rPr>
                <w:noProof/>
                <w:webHidden/>
              </w:rPr>
            </w:r>
            <w:r>
              <w:rPr>
                <w:noProof/>
                <w:webHidden/>
              </w:rPr>
              <w:fldChar w:fldCharType="separate"/>
            </w:r>
            <w:r>
              <w:rPr>
                <w:noProof/>
                <w:webHidden/>
              </w:rPr>
              <w:t>1</w:t>
            </w:r>
            <w:r>
              <w:rPr>
                <w:noProof/>
                <w:webHidden/>
              </w:rPr>
              <w:fldChar w:fldCharType="end"/>
            </w:r>
          </w:hyperlink>
        </w:p>
        <w:p w14:paraId="6F4779D4" w14:textId="27FA9546" w:rsidR="00BB5E53" w:rsidRDefault="00BB5E53">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1995176" w:history="1">
            <w:r w:rsidRPr="005637AD">
              <w:rPr>
                <w:rStyle w:val="Hyperlink"/>
                <w:noProof/>
              </w:rPr>
              <w:t>1.3</w:t>
            </w:r>
            <w:r>
              <w:rPr>
                <w:rFonts w:asciiTheme="minorHAnsi" w:eastAsiaTheme="minorEastAsia" w:hAnsiTheme="minorHAnsi"/>
                <w:noProof/>
                <w:kern w:val="2"/>
                <w:sz w:val="22"/>
                <w:lang w:eastAsia="nl-NL"/>
                <w14:ligatures w14:val="standardContextual"/>
              </w:rPr>
              <w:tab/>
            </w:r>
            <w:r w:rsidRPr="005637AD">
              <w:rPr>
                <w:rStyle w:val="Hyperlink"/>
                <w:noProof/>
              </w:rPr>
              <w:t>Nadere informatie over de opdracht</w:t>
            </w:r>
            <w:r>
              <w:rPr>
                <w:noProof/>
                <w:webHidden/>
              </w:rPr>
              <w:tab/>
            </w:r>
            <w:r>
              <w:rPr>
                <w:noProof/>
                <w:webHidden/>
              </w:rPr>
              <w:fldChar w:fldCharType="begin"/>
            </w:r>
            <w:r>
              <w:rPr>
                <w:noProof/>
                <w:webHidden/>
              </w:rPr>
              <w:instrText xml:space="preserve"> PAGEREF _Toc161995176 \h </w:instrText>
            </w:r>
            <w:r>
              <w:rPr>
                <w:noProof/>
                <w:webHidden/>
              </w:rPr>
            </w:r>
            <w:r>
              <w:rPr>
                <w:noProof/>
                <w:webHidden/>
              </w:rPr>
              <w:fldChar w:fldCharType="separate"/>
            </w:r>
            <w:r>
              <w:rPr>
                <w:noProof/>
                <w:webHidden/>
              </w:rPr>
              <w:t>1</w:t>
            </w:r>
            <w:r>
              <w:rPr>
                <w:noProof/>
                <w:webHidden/>
              </w:rPr>
              <w:fldChar w:fldCharType="end"/>
            </w:r>
          </w:hyperlink>
        </w:p>
        <w:p w14:paraId="2419A3E4" w14:textId="1826CB8B" w:rsidR="00BB5E53" w:rsidRDefault="00BB5E53">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1995177" w:history="1">
            <w:r w:rsidRPr="005637AD">
              <w:rPr>
                <w:rStyle w:val="Hyperlink"/>
                <w:noProof/>
              </w:rPr>
              <w:t>1.4</w:t>
            </w:r>
            <w:r>
              <w:rPr>
                <w:rFonts w:asciiTheme="minorHAnsi" w:eastAsiaTheme="minorEastAsia" w:hAnsiTheme="minorHAnsi"/>
                <w:noProof/>
                <w:kern w:val="2"/>
                <w:sz w:val="22"/>
                <w:lang w:eastAsia="nl-NL"/>
                <w14:ligatures w14:val="standardContextual"/>
              </w:rPr>
              <w:tab/>
            </w:r>
            <w:r w:rsidRPr="005637AD">
              <w:rPr>
                <w:rStyle w:val="Hyperlink"/>
                <w:noProof/>
              </w:rPr>
              <w:t>Scope van de opdracht</w:t>
            </w:r>
            <w:r>
              <w:rPr>
                <w:noProof/>
                <w:webHidden/>
              </w:rPr>
              <w:tab/>
            </w:r>
            <w:r>
              <w:rPr>
                <w:noProof/>
                <w:webHidden/>
              </w:rPr>
              <w:fldChar w:fldCharType="begin"/>
            </w:r>
            <w:r>
              <w:rPr>
                <w:noProof/>
                <w:webHidden/>
              </w:rPr>
              <w:instrText xml:space="preserve"> PAGEREF _Toc161995177 \h </w:instrText>
            </w:r>
            <w:r>
              <w:rPr>
                <w:noProof/>
                <w:webHidden/>
              </w:rPr>
            </w:r>
            <w:r>
              <w:rPr>
                <w:noProof/>
                <w:webHidden/>
              </w:rPr>
              <w:fldChar w:fldCharType="separate"/>
            </w:r>
            <w:r>
              <w:rPr>
                <w:noProof/>
                <w:webHidden/>
              </w:rPr>
              <w:t>1</w:t>
            </w:r>
            <w:r>
              <w:rPr>
                <w:noProof/>
                <w:webHidden/>
              </w:rPr>
              <w:fldChar w:fldCharType="end"/>
            </w:r>
          </w:hyperlink>
        </w:p>
        <w:p w14:paraId="06B12EA2" w14:textId="50B81DB8" w:rsidR="00BB5E53" w:rsidRDefault="00BB5E53">
          <w:pPr>
            <w:pStyle w:val="Inhopg1"/>
            <w:tabs>
              <w:tab w:val="left" w:pos="440"/>
              <w:tab w:val="right" w:leader="dot" w:pos="9062"/>
            </w:tabs>
            <w:rPr>
              <w:rFonts w:asciiTheme="minorHAnsi" w:eastAsiaTheme="minorEastAsia" w:hAnsiTheme="minorHAnsi"/>
              <w:noProof/>
              <w:kern w:val="2"/>
              <w:sz w:val="22"/>
              <w:lang w:eastAsia="nl-NL"/>
              <w14:ligatures w14:val="standardContextual"/>
            </w:rPr>
          </w:pPr>
          <w:hyperlink w:anchor="_Toc161995178" w:history="1">
            <w:r w:rsidRPr="005637AD">
              <w:rPr>
                <w:rStyle w:val="Hyperlink"/>
                <w:noProof/>
              </w:rPr>
              <w:t>2</w:t>
            </w:r>
            <w:r>
              <w:rPr>
                <w:rFonts w:asciiTheme="minorHAnsi" w:eastAsiaTheme="minorEastAsia" w:hAnsiTheme="minorHAnsi"/>
                <w:noProof/>
                <w:kern w:val="2"/>
                <w:sz w:val="22"/>
                <w:lang w:eastAsia="nl-NL"/>
                <w14:ligatures w14:val="standardContextual"/>
              </w:rPr>
              <w:tab/>
            </w:r>
            <w:r w:rsidRPr="005637AD">
              <w:rPr>
                <w:rStyle w:val="Hyperlink"/>
                <w:noProof/>
              </w:rPr>
              <w:t xml:space="preserve"> Selectieprocedure</w:t>
            </w:r>
            <w:r>
              <w:rPr>
                <w:noProof/>
                <w:webHidden/>
              </w:rPr>
              <w:tab/>
            </w:r>
            <w:r>
              <w:rPr>
                <w:noProof/>
                <w:webHidden/>
              </w:rPr>
              <w:fldChar w:fldCharType="begin"/>
            </w:r>
            <w:r>
              <w:rPr>
                <w:noProof/>
                <w:webHidden/>
              </w:rPr>
              <w:instrText xml:space="preserve"> PAGEREF _Toc161995178 \h </w:instrText>
            </w:r>
            <w:r>
              <w:rPr>
                <w:noProof/>
                <w:webHidden/>
              </w:rPr>
            </w:r>
            <w:r>
              <w:rPr>
                <w:noProof/>
                <w:webHidden/>
              </w:rPr>
              <w:fldChar w:fldCharType="separate"/>
            </w:r>
            <w:r>
              <w:rPr>
                <w:noProof/>
                <w:webHidden/>
              </w:rPr>
              <w:t>2</w:t>
            </w:r>
            <w:r>
              <w:rPr>
                <w:noProof/>
                <w:webHidden/>
              </w:rPr>
              <w:fldChar w:fldCharType="end"/>
            </w:r>
          </w:hyperlink>
        </w:p>
        <w:p w14:paraId="5656B74B" w14:textId="1E54C6D8" w:rsidR="00BB5E53" w:rsidRDefault="00BB5E53">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1995179" w:history="1">
            <w:r w:rsidRPr="005637AD">
              <w:rPr>
                <w:rStyle w:val="Hyperlink"/>
                <w:noProof/>
              </w:rPr>
              <w:t>2.1</w:t>
            </w:r>
            <w:r>
              <w:rPr>
                <w:rFonts w:asciiTheme="minorHAnsi" w:eastAsiaTheme="minorEastAsia" w:hAnsiTheme="minorHAnsi"/>
                <w:noProof/>
                <w:kern w:val="2"/>
                <w:sz w:val="22"/>
                <w:lang w:eastAsia="nl-NL"/>
                <w14:ligatures w14:val="standardContextual"/>
              </w:rPr>
              <w:tab/>
            </w:r>
            <w:r w:rsidRPr="005637AD">
              <w:rPr>
                <w:rStyle w:val="Hyperlink"/>
                <w:noProof/>
              </w:rPr>
              <w:t>Voorwaarden</w:t>
            </w:r>
            <w:r>
              <w:rPr>
                <w:noProof/>
                <w:webHidden/>
              </w:rPr>
              <w:tab/>
            </w:r>
            <w:r>
              <w:rPr>
                <w:noProof/>
                <w:webHidden/>
              </w:rPr>
              <w:fldChar w:fldCharType="begin"/>
            </w:r>
            <w:r>
              <w:rPr>
                <w:noProof/>
                <w:webHidden/>
              </w:rPr>
              <w:instrText xml:space="preserve"> PAGEREF _Toc161995179 \h </w:instrText>
            </w:r>
            <w:r>
              <w:rPr>
                <w:noProof/>
                <w:webHidden/>
              </w:rPr>
            </w:r>
            <w:r>
              <w:rPr>
                <w:noProof/>
                <w:webHidden/>
              </w:rPr>
              <w:fldChar w:fldCharType="separate"/>
            </w:r>
            <w:r>
              <w:rPr>
                <w:noProof/>
                <w:webHidden/>
              </w:rPr>
              <w:t>2</w:t>
            </w:r>
            <w:r>
              <w:rPr>
                <w:noProof/>
                <w:webHidden/>
              </w:rPr>
              <w:fldChar w:fldCharType="end"/>
            </w:r>
          </w:hyperlink>
        </w:p>
        <w:p w14:paraId="57C2AC29" w14:textId="453FB1A8" w:rsidR="00BB5E53" w:rsidRDefault="00BB5E53">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1995180" w:history="1">
            <w:r w:rsidRPr="005637AD">
              <w:rPr>
                <w:rStyle w:val="Hyperlink"/>
                <w:noProof/>
              </w:rPr>
              <w:t>2.1.1</w:t>
            </w:r>
            <w:r>
              <w:rPr>
                <w:rFonts w:asciiTheme="minorHAnsi" w:eastAsiaTheme="minorEastAsia" w:hAnsiTheme="minorHAnsi"/>
                <w:noProof/>
                <w:kern w:val="2"/>
                <w:sz w:val="22"/>
                <w:lang w:eastAsia="nl-NL"/>
                <w14:ligatures w14:val="standardContextual"/>
              </w:rPr>
              <w:tab/>
            </w:r>
            <w:r w:rsidRPr="005637AD">
              <w:rPr>
                <w:rStyle w:val="Hyperlink"/>
                <w:noProof/>
              </w:rPr>
              <w:t>ARN</w:t>
            </w:r>
            <w:r>
              <w:rPr>
                <w:noProof/>
                <w:webHidden/>
              </w:rPr>
              <w:tab/>
            </w:r>
            <w:r>
              <w:rPr>
                <w:noProof/>
                <w:webHidden/>
              </w:rPr>
              <w:fldChar w:fldCharType="begin"/>
            </w:r>
            <w:r>
              <w:rPr>
                <w:noProof/>
                <w:webHidden/>
              </w:rPr>
              <w:instrText xml:space="preserve"> PAGEREF _Toc161995180 \h </w:instrText>
            </w:r>
            <w:r>
              <w:rPr>
                <w:noProof/>
                <w:webHidden/>
              </w:rPr>
            </w:r>
            <w:r>
              <w:rPr>
                <w:noProof/>
                <w:webHidden/>
              </w:rPr>
              <w:fldChar w:fldCharType="separate"/>
            </w:r>
            <w:r>
              <w:rPr>
                <w:noProof/>
                <w:webHidden/>
              </w:rPr>
              <w:t>2</w:t>
            </w:r>
            <w:r>
              <w:rPr>
                <w:noProof/>
                <w:webHidden/>
              </w:rPr>
              <w:fldChar w:fldCharType="end"/>
            </w:r>
          </w:hyperlink>
        </w:p>
        <w:p w14:paraId="62537AA8" w14:textId="4ACCF9BC" w:rsidR="00BB5E53" w:rsidRDefault="00BB5E53">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1995181" w:history="1">
            <w:r w:rsidRPr="005637AD">
              <w:rPr>
                <w:rStyle w:val="Hyperlink"/>
                <w:noProof/>
                <w:lang w:eastAsia="nl-NL"/>
              </w:rPr>
              <w:t>2.1.2</w:t>
            </w:r>
            <w:r>
              <w:rPr>
                <w:rFonts w:asciiTheme="minorHAnsi" w:eastAsiaTheme="minorEastAsia" w:hAnsiTheme="minorHAnsi"/>
                <w:noProof/>
                <w:kern w:val="2"/>
                <w:sz w:val="22"/>
                <w:lang w:eastAsia="nl-NL"/>
                <w14:ligatures w14:val="standardContextual"/>
              </w:rPr>
              <w:tab/>
            </w:r>
            <w:r w:rsidRPr="005637AD">
              <w:rPr>
                <w:rStyle w:val="Hyperlink"/>
                <w:noProof/>
                <w:lang w:eastAsia="nl-NL"/>
              </w:rPr>
              <w:t>Aanbesteden in vakantieperioden</w:t>
            </w:r>
            <w:r>
              <w:rPr>
                <w:noProof/>
                <w:webHidden/>
              </w:rPr>
              <w:tab/>
            </w:r>
            <w:r>
              <w:rPr>
                <w:noProof/>
                <w:webHidden/>
              </w:rPr>
              <w:fldChar w:fldCharType="begin"/>
            </w:r>
            <w:r>
              <w:rPr>
                <w:noProof/>
                <w:webHidden/>
              </w:rPr>
              <w:instrText xml:space="preserve"> PAGEREF _Toc161995181 \h </w:instrText>
            </w:r>
            <w:r>
              <w:rPr>
                <w:noProof/>
                <w:webHidden/>
              </w:rPr>
            </w:r>
            <w:r>
              <w:rPr>
                <w:noProof/>
                <w:webHidden/>
              </w:rPr>
              <w:fldChar w:fldCharType="separate"/>
            </w:r>
            <w:r>
              <w:rPr>
                <w:noProof/>
                <w:webHidden/>
              </w:rPr>
              <w:t>2</w:t>
            </w:r>
            <w:r>
              <w:rPr>
                <w:noProof/>
                <w:webHidden/>
              </w:rPr>
              <w:fldChar w:fldCharType="end"/>
            </w:r>
          </w:hyperlink>
        </w:p>
        <w:p w14:paraId="37957019" w14:textId="59BFFC37" w:rsidR="00BB5E53" w:rsidRDefault="00BB5E53">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1995182" w:history="1">
            <w:r w:rsidRPr="005637AD">
              <w:rPr>
                <w:rStyle w:val="Hyperlink"/>
                <w:noProof/>
              </w:rPr>
              <w:t>2.1.3</w:t>
            </w:r>
            <w:r>
              <w:rPr>
                <w:rFonts w:asciiTheme="minorHAnsi" w:eastAsiaTheme="minorEastAsia" w:hAnsiTheme="minorHAnsi"/>
                <w:noProof/>
                <w:kern w:val="2"/>
                <w:sz w:val="22"/>
                <w:lang w:eastAsia="nl-NL"/>
                <w14:ligatures w14:val="standardContextual"/>
              </w:rPr>
              <w:tab/>
            </w:r>
            <w:r w:rsidRPr="005637AD">
              <w:rPr>
                <w:rStyle w:val="Hyperlink"/>
                <w:noProof/>
              </w:rPr>
              <w:t>Gebruik TenderNed</w:t>
            </w:r>
            <w:r>
              <w:rPr>
                <w:noProof/>
                <w:webHidden/>
              </w:rPr>
              <w:tab/>
            </w:r>
            <w:r>
              <w:rPr>
                <w:noProof/>
                <w:webHidden/>
              </w:rPr>
              <w:fldChar w:fldCharType="begin"/>
            </w:r>
            <w:r>
              <w:rPr>
                <w:noProof/>
                <w:webHidden/>
              </w:rPr>
              <w:instrText xml:space="preserve"> PAGEREF _Toc161995182 \h </w:instrText>
            </w:r>
            <w:r>
              <w:rPr>
                <w:noProof/>
                <w:webHidden/>
              </w:rPr>
            </w:r>
            <w:r>
              <w:rPr>
                <w:noProof/>
                <w:webHidden/>
              </w:rPr>
              <w:fldChar w:fldCharType="separate"/>
            </w:r>
            <w:r>
              <w:rPr>
                <w:noProof/>
                <w:webHidden/>
              </w:rPr>
              <w:t>2</w:t>
            </w:r>
            <w:r>
              <w:rPr>
                <w:noProof/>
                <w:webHidden/>
              </w:rPr>
              <w:fldChar w:fldCharType="end"/>
            </w:r>
          </w:hyperlink>
        </w:p>
        <w:p w14:paraId="7AFA4C97" w14:textId="4B4DAB06" w:rsidR="00BB5E53" w:rsidRDefault="00BB5E53">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1995183" w:history="1">
            <w:r w:rsidRPr="005637AD">
              <w:rPr>
                <w:rStyle w:val="Hyperlink"/>
                <w:noProof/>
              </w:rPr>
              <w:t>2.1.4</w:t>
            </w:r>
            <w:r>
              <w:rPr>
                <w:rFonts w:asciiTheme="minorHAnsi" w:eastAsiaTheme="minorEastAsia" w:hAnsiTheme="minorHAnsi"/>
                <w:noProof/>
                <w:kern w:val="2"/>
                <w:sz w:val="22"/>
                <w:lang w:eastAsia="nl-NL"/>
                <w14:ligatures w14:val="standardContextual"/>
              </w:rPr>
              <w:tab/>
            </w:r>
            <w:r w:rsidRPr="005637AD">
              <w:rPr>
                <w:rStyle w:val="Hyperlink"/>
                <w:noProof/>
              </w:rPr>
              <w:t>Uniform Europees Aanbestedingsdocument (UEA)</w:t>
            </w:r>
            <w:r>
              <w:rPr>
                <w:noProof/>
                <w:webHidden/>
              </w:rPr>
              <w:tab/>
            </w:r>
            <w:r>
              <w:rPr>
                <w:noProof/>
                <w:webHidden/>
              </w:rPr>
              <w:fldChar w:fldCharType="begin"/>
            </w:r>
            <w:r>
              <w:rPr>
                <w:noProof/>
                <w:webHidden/>
              </w:rPr>
              <w:instrText xml:space="preserve"> PAGEREF _Toc161995183 \h </w:instrText>
            </w:r>
            <w:r>
              <w:rPr>
                <w:noProof/>
                <w:webHidden/>
              </w:rPr>
            </w:r>
            <w:r>
              <w:rPr>
                <w:noProof/>
                <w:webHidden/>
              </w:rPr>
              <w:fldChar w:fldCharType="separate"/>
            </w:r>
            <w:r>
              <w:rPr>
                <w:noProof/>
                <w:webHidden/>
              </w:rPr>
              <w:t>2</w:t>
            </w:r>
            <w:r>
              <w:rPr>
                <w:noProof/>
                <w:webHidden/>
              </w:rPr>
              <w:fldChar w:fldCharType="end"/>
            </w:r>
          </w:hyperlink>
        </w:p>
        <w:p w14:paraId="6F593111" w14:textId="3C656112" w:rsidR="00BB5E53" w:rsidRDefault="00BB5E53">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1995184" w:history="1">
            <w:r w:rsidRPr="005637AD">
              <w:rPr>
                <w:rStyle w:val="Hyperlink"/>
                <w:noProof/>
              </w:rPr>
              <w:t>2.2</w:t>
            </w:r>
            <w:r>
              <w:rPr>
                <w:rFonts w:asciiTheme="minorHAnsi" w:eastAsiaTheme="minorEastAsia" w:hAnsiTheme="minorHAnsi"/>
                <w:noProof/>
                <w:kern w:val="2"/>
                <w:sz w:val="22"/>
                <w:lang w:eastAsia="nl-NL"/>
                <w14:ligatures w14:val="standardContextual"/>
              </w:rPr>
              <w:tab/>
            </w:r>
            <w:r w:rsidRPr="005637AD">
              <w:rPr>
                <w:rStyle w:val="Hyperlink"/>
                <w:noProof/>
              </w:rPr>
              <w:t>Procedure</w:t>
            </w:r>
            <w:r>
              <w:rPr>
                <w:noProof/>
                <w:webHidden/>
              </w:rPr>
              <w:tab/>
            </w:r>
            <w:r>
              <w:rPr>
                <w:noProof/>
                <w:webHidden/>
              </w:rPr>
              <w:fldChar w:fldCharType="begin"/>
            </w:r>
            <w:r>
              <w:rPr>
                <w:noProof/>
                <w:webHidden/>
              </w:rPr>
              <w:instrText xml:space="preserve"> PAGEREF _Toc161995184 \h </w:instrText>
            </w:r>
            <w:r>
              <w:rPr>
                <w:noProof/>
                <w:webHidden/>
              </w:rPr>
            </w:r>
            <w:r>
              <w:rPr>
                <w:noProof/>
                <w:webHidden/>
              </w:rPr>
              <w:fldChar w:fldCharType="separate"/>
            </w:r>
            <w:r>
              <w:rPr>
                <w:noProof/>
                <w:webHidden/>
              </w:rPr>
              <w:t>3</w:t>
            </w:r>
            <w:r>
              <w:rPr>
                <w:noProof/>
                <w:webHidden/>
              </w:rPr>
              <w:fldChar w:fldCharType="end"/>
            </w:r>
          </w:hyperlink>
        </w:p>
        <w:p w14:paraId="4BBC4EE3" w14:textId="313B5AD4" w:rsidR="00BB5E53" w:rsidRDefault="00BB5E53">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1995185" w:history="1">
            <w:r w:rsidRPr="005637AD">
              <w:rPr>
                <w:rStyle w:val="Hyperlink"/>
                <w:noProof/>
                <w:lang w:eastAsia="nl-NL"/>
              </w:rPr>
              <w:t>2.2.1</w:t>
            </w:r>
            <w:r>
              <w:rPr>
                <w:rFonts w:asciiTheme="minorHAnsi" w:eastAsiaTheme="minorEastAsia" w:hAnsiTheme="minorHAnsi"/>
                <w:noProof/>
                <w:kern w:val="2"/>
                <w:sz w:val="22"/>
                <w:lang w:eastAsia="nl-NL"/>
                <w14:ligatures w14:val="standardContextual"/>
              </w:rPr>
              <w:tab/>
            </w:r>
            <w:r w:rsidRPr="005637AD">
              <w:rPr>
                <w:rStyle w:val="Hyperlink"/>
                <w:noProof/>
                <w:lang w:eastAsia="nl-NL"/>
              </w:rPr>
              <w:t>Stap 1: Aanmelding</w:t>
            </w:r>
            <w:r>
              <w:rPr>
                <w:noProof/>
                <w:webHidden/>
              </w:rPr>
              <w:tab/>
            </w:r>
            <w:r>
              <w:rPr>
                <w:noProof/>
                <w:webHidden/>
              </w:rPr>
              <w:fldChar w:fldCharType="begin"/>
            </w:r>
            <w:r>
              <w:rPr>
                <w:noProof/>
                <w:webHidden/>
              </w:rPr>
              <w:instrText xml:space="preserve"> PAGEREF _Toc161995185 \h </w:instrText>
            </w:r>
            <w:r>
              <w:rPr>
                <w:noProof/>
                <w:webHidden/>
              </w:rPr>
            </w:r>
            <w:r>
              <w:rPr>
                <w:noProof/>
                <w:webHidden/>
              </w:rPr>
              <w:fldChar w:fldCharType="separate"/>
            </w:r>
            <w:r>
              <w:rPr>
                <w:noProof/>
                <w:webHidden/>
              </w:rPr>
              <w:t>3</w:t>
            </w:r>
            <w:r>
              <w:rPr>
                <w:noProof/>
                <w:webHidden/>
              </w:rPr>
              <w:fldChar w:fldCharType="end"/>
            </w:r>
          </w:hyperlink>
        </w:p>
        <w:p w14:paraId="122B4218" w14:textId="0D50C5C4" w:rsidR="00BB5E53" w:rsidRDefault="00BB5E53">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1995186" w:history="1">
            <w:r w:rsidRPr="005637AD">
              <w:rPr>
                <w:rStyle w:val="Hyperlink"/>
                <w:noProof/>
                <w:lang w:eastAsia="nl-NL"/>
              </w:rPr>
              <w:t>2.2.2</w:t>
            </w:r>
            <w:r>
              <w:rPr>
                <w:rFonts w:asciiTheme="minorHAnsi" w:eastAsiaTheme="minorEastAsia" w:hAnsiTheme="minorHAnsi"/>
                <w:noProof/>
                <w:kern w:val="2"/>
                <w:sz w:val="22"/>
                <w:lang w:eastAsia="nl-NL"/>
                <w14:ligatures w14:val="standardContextual"/>
              </w:rPr>
              <w:tab/>
            </w:r>
            <w:r w:rsidRPr="005637AD">
              <w:rPr>
                <w:rStyle w:val="Hyperlink"/>
                <w:noProof/>
                <w:lang w:eastAsia="nl-NL"/>
              </w:rPr>
              <w:t>Stap 2: Indienen bewijsstukken - artikel 8.2 ARN</w:t>
            </w:r>
            <w:r w:rsidRPr="005637AD">
              <w:rPr>
                <w:rStyle w:val="Hyperlink"/>
                <w:noProof/>
                <w:vertAlign w:val="superscript"/>
                <w:lang w:eastAsia="nl-NL"/>
              </w:rPr>
              <w:t>2016</w:t>
            </w:r>
            <w:r>
              <w:rPr>
                <w:noProof/>
                <w:webHidden/>
              </w:rPr>
              <w:tab/>
            </w:r>
            <w:r>
              <w:rPr>
                <w:noProof/>
                <w:webHidden/>
              </w:rPr>
              <w:fldChar w:fldCharType="begin"/>
            </w:r>
            <w:r>
              <w:rPr>
                <w:noProof/>
                <w:webHidden/>
              </w:rPr>
              <w:instrText xml:space="preserve"> PAGEREF _Toc161995186 \h </w:instrText>
            </w:r>
            <w:r>
              <w:rPr>
                <w:noProof/>
                <w:webHidden/>
              </w:rPr>
            </w:r>
            <w:r>
              <w:rPr>
                <w:noProof/>
                <w:webHidden/>
              </w:rPr>
              <w:fldChar w:fldCharType="separate"/>
            </w:r>
            <w:r>
              <w:rPr>
                <w:noProof/>
                <w:webHidden/>
              </w:rPr>
              <w:t>5</w:t>
            </w:r>
            <w:r>
              <w:rPr>
                <w:noProof/>
                <w:webHidden/>
              </w:rPr>
              <w:fldChar w:fldCharType="end"/>
            </w:r>
          </w:hyperlink>
        </w:p>
        <w:p w14:paraId="20934E37" w14:textId="2CD9AF38" w:rsidR="00BB5E53" w:rsidRDefault="00BB5E53">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1995187" w:history="1">
            <w:r w:rsidRPr="005637AD">
              <w:rPr>
                <w:rStyle w:val="Hyperlink"/>
                <w:noProof/>
                <w:lang w:eastAsia="nl-NL"/>
              </w:rPr>
              <w:t>2.2.3</w:t>
            </w:r>
            <w:r>
              <w:rPr>
                <w:rFonts w:asciiTheme="minorHAnsi" w:eastAsiaTheme="minorEastAsia" w:hAnsiTheme="minorHAnsi"/>
                <w:noProof/>
                <w:kern w:val="2"/>
                <w:sz w:val="22"/>
                <w:lang w:eastAsia="nl-NL"/>
                <w14:ligatures w14:val="standardContextual"/>
              </w:rPr>
              <w:tab/>
            </w:r>
            <w:r w:rsidRPr="005637AD">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_Toc161995187 \h </w:instrText>
            </w:r>
            <w:r>
              <w:rPr>
                <w:noProof/>
                <w:webHidden/>
              </w:rPr>
            </w:r>
            <w:r>
              <w:rPr>
                <w:noProof/>
                <w:webHidden/>
              </w:rPr>
              <w:fldChar w:fldCharType="separate"/>
            </w:r>
            <w:r>
              <w:rPr>
                <w:noProof/>
                <w:webHidden/>
              </w:rPr>
              <w:t>5</w:t>
            </w:r>
            <w:r>
              <w:rPr>
                <w:noProof/>
                <w:webHidden/>
              </w:rPr>
              <w:fldChar w:fldCharType="end"/>
            </w:r>
          </w:hyperlink>
        </w:p>
        <w:p w14:paraId="4E2C4FFF" w14:textId="54604BC2" w:rsidR="00BB5E53" w:rsidRDefault="00BB5E53">
          <w:pPr>
            <w:pStyle w:val="Inhopg3"/>
            <w:tabs>
              <w:tab w:val="left" w:pos="1100"/>
              <w:tab w:val="right" w:leader="dot" w:pos="9062"/>
            </w:tabs>
            <w:rPr>
              <w:rFonts w:asciiTheme="minorHAnsi" w:eastAsiaTheme="minorEastAsia" w:hAnsiTheme="minorHAnsi"/>
              <w:noProof/>
              <w:kern w:val="2"/>
              <w:sz w:val="22"/>
              <w:lang w:eastAsia="nl-NL"/>
              <w14:ligatures w14:val="standardContextual"/>
            </w:rPr>
          </w:pPr>
          <w:hyperlink w:anchor="_Toc161995188" w:history="1">
            <w:r w:rsidRPr="005637AD">
              <w:rPr>
                <w:rStyle w:val="Hyperlink"/>
                <w:noProof/>
                <w:lang w:eastAsia="nl-NL"/>
              </w:rPr>
              <w:t>2.2.4</w:t>
            </w:r>
            <w:r>
              <w:rPr>
                <w:rFonts w:asciiTheme="minorHAnsi" w:eastAsiaTheme="minorEastAsia" w:hAnsiTheme="minorHAnsi"/>
                <w:noProof/>
                <w:kern w:val="2"/>
                <w:sz w:val="22"/>
                <w:lang w:eastAsia="nl-NL"/>
                <w14:ligatures w14:val="standardContextual"/>
              </w:rPr>
              <w:tab/>
            </w:r>
            <w:r w:rsidRPr="005637AD">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_Toc161995188 \h </w:instrText>
            </w:r>
            <w:r>
              <w:rPr>
                <w:noProof/>
                <w:webHidden/>
              </w:rPr>
            </w:r>
            <w:r>
              <w:rPr>
                <w:noProof/>
                <w:webHidden/>
              </w:rPr>
              <w:fldChar w:fldCharType="separate"/>
            </w:r>
            <w:r>
              <w:rPr>
                <w:noProof/>
                <w:webHidden/>
              </w:rPr>
              <w:t>5</w:t>
            </w:r>
            <w:r>
              <w:rPr>
                <w:noProof/>
                <w:webHidden/>
              </w:rPr>
              <w:fldChar w:fldCharType="end"/>
            </w:r>
          </w:hyperlink>
        </w:p>
        <w:p w14:paraId="1505D66F" w14:textId="41EC0D59" w:rsidR="00BB5E53" w:rsidRDefault="00BB5E53">
          <w:pPr>
            <w:pStyle w:val="Inhopg2"/>
            <w:tabs>
              <w:tab w:val="left" w:pos="880"/>
              <w:tab w:val="right" w:leader="dot" w:pos="9062"/>
            </w:tabs>
            <w:rPr>
              <w:rFonts w:asciiTheme="minorHAnsi" w:eastAsiaTheme="minorEastAsia" w:hAnsiTheme="minorHAnsi"/>
              <w:noProof/>
              <w:kern w:val="2"/>
              <w:sz w:val="22"/>
              <w:lang w:eastAsia="nl-NL"/>
              <w14:ligatures w14:val="standardContextual"/>
            </w:rPr>
          </w:pPr>
          <w:hyperlink w:anchor="_Toc161995189" w:history="1">
            <w:r w:rsidRPr="005637AD">
              <w:rPr>
                <w:rStyle w:val="Hyperlink"/>
                <w:noProof/>
              </w:rPr>
              <w:t>2.3</w:t>
            </w:r>
            <w:r>
              <w:rPr>
                <w:rFonts w:asciiTheme="minorHAnsi" w:eastAsiaTheme="minorEastAsia" w:hAnsiTheme="minorHAnsi"/>
                <w:noProof/>
                <w:kern w:val="2"/>
                <w:sz w:val="22"/>
                <w:lang w:eastAsia="nl-NL"/>
                <w14:ligatures w14:val="standardContextual"/>
              </w:rPr>
              <w:tab/>
            </w:r>
            <w:r w:rsidRPr="005637AD">
              <w:rPr>
                <w:rStyle w:val="Hyperlink"/>
                <w:noProof/>
              </w:rPr>
              <w:t>Aanbestedingsplanning</w:t>
            </w:r>
            <w:r>
              <w:rPr>
                <w:noProof/>
                <w:webHidden/>
              </w:rPr>
              <w:tab/>
            </w:r>
            <w:r>
              <w:rPr>
                <w:noProof/>
                <w:webHidden/>
              </w:rPr>
              <w:fldChar w:fldCharType="begin"/>
            </w:r>
            <w:r>
              <w:rPr>
                <w:noProof/>
                <w:webHidden/>
              </w:rPr>
              <w:instrText xml:space="preserve"> PAGEREF _Toc161995189 \h </w:instrText>
            </w:r>
            <w:r>
              <w:rPr>
                <w:noProof/>
                <w:webHidden/>
              </w:rPr>
            </w:r>
            <w:r>
              <w:rPr>
                <w:noProof/>
                <w:webHidden/>
              </w:rPr>
              <w:fldChar w:fldCharType="separate"/>
            </w:r>
            <w:r>
              <w:rPr>
                <w:noProof/>
                <w:webHidden/>
              </w:rPr>
              <w:t>5</w:t>
            </w:r>
            <w:r>
              <w:rPr>
                <w:noProof/>
                <w:webHidden/>
              </w:rPr>
              <w:fldChar w:fldCharType="end"/>
            </w:r>
          </w:hyperlink>
        </w:p>
        <w:p w14:paraId="3FADCC17" w14:textId="1C003046"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61995173"/>
      <w:r>
        <w:lastRenderedPageBreak/>
        <w:t>Inleiding</w:t>
      </w:r>
      <w:bookmarkEnd w:id="0"/>
    </w:p>
    <w:p w14:paraId="28D8F5B4" w14:textId="2A18C3BA" w:rsidR="00B30167" w:rsidRPr="00B30167" w:rsidRDefault="00B30167" w:rsidP="00B30167">
      <w:pPr>
        <w:pStyle w:val="Kop2"/>
      </w:pPr>
      <w:bookmarkStart w:id="1" w:name="_Toc161995174"/>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w:t>
      </w:r>
      <w:r w:rsidR="007B787A">
        <w:rPr>
          <w:rFonts w:eastAsia="Times New Roman" w:cs="Arial"/>
          <w:szCs w:val="20"/>
          <w:lang w:eastAsia="nl-NL"/>
        </w:rPr>
        <w:t>:</w:t>
      </w:r>
    </w:p>
    <w:p w14:paraId="7ACE065A" w14:textId="09EFA5A1" w:rsidR="00B30167" w:rsidRPr="00B30167" w:rsidRDefault="00BB5E53" w:rsidP="00B30167">
      <w:pPr>
        <w:rPr>
          <w:rFonts w:eastAsia="Times New Roman" w:cs="Arial"/>
          <w:szCs w:val="20"/>
          <w:lang w:eastAsia="nl-NL"/>
        </w:rPr>
      </w:pPr>
      <w:hyperlink r:id="rId16"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61995175"/>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61995176"/>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7B787A">
      <w:pPr>
        <w:pStyle w:val="Kop2"/>
      </w:pPr>
      <w:bookmarkStart w:id="4" w:name="_Toc161995177"/>
      <w:r>
        <w:t>Scope van de opdracht</w:t>
      </w:r>
      <w:bookmarkEnd w:id="4"/>
    </w:p>
    <w:p w14:paraId="750C6CDE" w14:textId="052751FB" w:rsidR="00244643" w:rsidRDefault="00244643" w:rsidP="007B787A">
      <w:pPr>
        <w:jc w:val="left"/>
        <w:rPr>
          <w:rFonts w:ascii="Open Sans" w:hAnsi="Open Sans" w:cs="Open Sans"/>
          <w:color w:val="191614"/>
          <w:shd w:val="clear" w:color="auto" w:fill="FFFFFF"/>
        </w:rPr>
      </w:pPr>
      <w:r>
        <w:rPr>
          <w:rFonts w:ascii="Open Sans" w:hAnsi="Open Sans" w:cs="Open Sans"/>
          <w:color w:val="191614"/>
          <w:shd w:val="clear" w:color="auto" w:fill="FFFFFF"/>
        </w:rPr>
        <w:t xml:space="preserve">ProRail </w:t>
      </w:r>
      <w:r>
        <w:rPr>
          <w:rFonts w:ascii="Open Sans" w:hAnsi="Open Sans" w:cs="Open Sans"/>
          <w:color w:val="191614"/>
          <w:shd w:val="clear" w:color="auto" w:fill="FFFFFF"/>
        </w:rPr>
        <w:t xml:space="preserve">is </w:t>
      </w:r>
      <w:r>
        <w:rPr>
          <w:rFonts w:ascii="Open Sans" w:hAnsi="Open Sans" w:cs="Open Sans"/>
          <w:color w:val="191614"/>
          <w:shd w:val="clear" w:color="auto" w:fill="FFFFFF"/>
        </w:rPr>
        <w:t xml:space="preserve">voornemens </w:t>
      </w:r>
      <w:r w:rsidR="00BB5E53">
        <w:rPr>
          <w:rFonts w:ascii="Open Sans" w:hAnsi="Open Sans" w:cs="Open Sans"/>
          <w:color w:val="191614"/>
          <w:shd w:val="clear" w:color="auto" w:fill="FFFFFF"/>
        </w:rPr>
        <w:t xml:space="preserve">een tweede </w:t>
      </w:r>
      <w:r>
        <w:rPr>
          <w:rFonts w:ascii="Open Sans" w:hAnsi="Open Sans" w:cs="Open Sans"/>
          <w:color w:val="191614"/>
          <w:shd w:val="clear" w:color="auto" w:fill="FFFFFF"/>
        </w:rPr>
        <w:t xml:space="preserve">groslijstmethodiek `Conserveringswerkzaamheden stalen bruggen` </w:t>
      </w:r>
      <w:r w:rsidR="00BB5E53">
        <w:rPr>
          <w:rFonts w:ascii="Open Sans" w:hAnsi="Open Sans" w:cs="Open Sans"/>
          <w:color w:val="191614"/>
          <w:shd w:val="clear" w:color="auto" w:fill="FFFFFF"/>
        </w:rPr>
        <w:t xml:space="preserve">uit te vragen voor opdrachten van 1,5 </w:t>
      </w:r>
      <w:proofErr w:type="spellStart"/>
      <w:r w:rsidR="00BB5E53">
        <w:rPr>
          <w:rFonts w:ascii="Open Sans" w:hAnsi="Open Sans" w:cs="Open Sans"/>
          <w:color w:val="191614"/>
          <w:shd w:val="clear" w:color="auto" w:fill="FFFFFF"/>
        </w:rPr>
        <w:t>mio</w:t>
      </w:r>
      <w:proofErr w:type="spellEnd"/>
      <w:r w:rsidR="00BB5E53">
        <w:rPr>
          <w:rFonts w:ascii="Open Sans" w:hAnsi="Open Sans" w:cs="Open Sans"/>
          <w:color w:val="191614"/>
          <w:shd w:val="clear" w:color="auto" w:fill="FFFFFF"/>
        </w:rPr>
        <w:t xml:space="preserve"> tot de Europese grens ten behoeve van</w:t>
      </w:r>
      <w:r>
        <w:rPr>
          <w:rFonts w:ascii="Open Sans" w:hAnsi="Open Sans" w:cs="Open Sans"/>
          <w:color w:val="191614"/>
          <w:shd w:val="clear" w:color="auto" w:fill="FFFFFF"/>
        </w:rPr>
        <w:t xml:space="preserve"> de bedrijfseenheden binnen ProRail. De methodiek wordt kort uiteengezet in bijgaande brief, inclusief bijlagen).</w:t>
      </w:r>
    </w:p>
    <w:p w14:paraId="4DD4FBBB" w14:textId="77B69869" w:rsidR="007B787A" w:rsidRDefault="007B787A" w:rsidP="007B787A">
      <w:pPr>
        <w:jc w:val="left"/>
        <w:rPr>
          <w:lang w:eastAsia="nl-NL"/>
        </w:rPr>
      </w:pPr>
      <w:r w:rsidRPr="007F5120">
        <w:rPr>
          <w:lang w:eastAsia="nl-NL"/>
        </w:rPr>
        <w:lastRenderedPageBreak/>
        <w:t>Startdatum contract*</w:t>
      </w:r>
      <w:r w:rsidRPr="007F5120">
        <w:rPr>
          <w:lang w:eastAsia="nl-NL"/>
        </w:rPr>
        <w:tab/>
        <w:t xml:space="preserve">: </w:t>
      </w:r>
      <w:r w:rsidR="00BB5E53" w:rsidRPr="00BB5E53">
        <w:rPr>
          <w:lang w:eastAsia="nl-NL"/>
        </w:rPr>
        <w:t>1 mei 2024</w:t>
      </w:r>
      <w:r w:rsidRPr="00BB5E53">
        <w:rPr>
          <w:lang w:eastAsia="nl-NL"/>
        </w:rPr>
        <w:br/>
        <w:t>Einddatum contract*</w:t>
      </w:r>
      <w:r w:rsidRPr="00BB5E53">
        <w:rPr>
          <w:lang w:eastAsia="nl-NL"/>
        </w:rPr>
        <w:tab/>
        <w:t xml:space="preserve">: </w:t>
      </w:r>
      <w:r w:rsidR="00BB5E53" w:rsidRPr="00BB5E53">
        <w:rPr>
          <w:lang w:eastAsia="nl-NL"/>
        </w:rPr>
        <w:t>1 augustus 2026</w:t>
      </w:r>
      <w:r>
        <w:rPr>
          <w:color w:val="0000FF"/>
          <w:lang w:eastAsia="nl-NL"/>
        </w:rPr>
        <w:br/>
      </w:r>
      <w:r w:rsidRPr="007F5120">
        <w:rPr>
          <w:lang w:eastAsia="nl-NL"/>
        </w:rPr>
        <w:t>* Genoemde data zijn indicatief.</w:t>
      </w:r>
    </w:p>
    <w:p w14:paraId="1BCCA883" w14:textId="10CBF982" w:rsidR="007B787A" w:rsidRPr="007B787A" w:rsidRDefault="007B787A" w:rsidP="007B787A">
      <w:pPr>
        <w:pStyle w:val="Kop1"/>
      </w:pPr>
      <w:bookmarkStart w:id="5" w:name="_Toc161995178"/>
      <w:r w:rsidRPr="007B787A">
        <w:t> </w:t>
      </w:r>
      <w:r w:rsidRPr="007B787A">
        <w:t xml:space="preserve"> Selectieprocedure</w:t>
      </w:r>
      <w:bookmarkEnd w:id="5"/>
    </w:p>
    <w:p w14:paraId="15697259" w14:textId="63775676" w:rsidR="007B787A" w:rsidRPr="007B787A" w:rsidRDefault="007B787A" w:rsidP="007B787A">
      <w:pPr>
        <w:pStyle w:val="Kop2"/>
      </w:pPr>
      <w:bookmarkStart w:id="6" w:name="_Toc161995179"/>
      <w:r w:rsidRPr="007B787A">
        <w:t>Voorwaarden</w:t>
      </w:r>
      <w:bookmarkEnd w:id="6"/>
    </w:p>
    <w:p w14:paraId="0954821F" w14:textId="37B3DF73" w:rsidR="007B787A" w:rsidRPr="007B787A" w:rsidRDefault="007B787A" w:rsidP="007B787A">
      <w:pPr>
        <w:pStyle w:val="Kop3"/>
      </w:pPr>
      <w:bookmarkStart w:id="7" w:name="_Toc161995180"/>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BB5E53" w:rsidP="007B787A">
      <w:pPr>
        <w:rPr>
          <w:lang w:eastAsia="nl-NL"/>
        </w:rPr>
      </w:pPr>
      <w:hyperlink r:id="rId17"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61995181"/>
      <w:r w:rsidRPr="007B787A">
        <w:rPr>
          <w:lang w:eastAsia="nl-NL"/>
        </w:rPr>
        <w:t>Aanbesteden in vakantieperioden</w:t>
      </w:r>
      <w:bookmarkEnd w:id="8"/>
    </w:p>
    <w:p w14:paraId="743FD32B" w14:textId="404C7168"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61995182"/>
      <w:r w:rsidRPr="007B787A">
        <w:t>Gebruik TenderNed</w:t>
      </w:r>
      <w:bookmarkEnd w:id="9"/>
    </w:p>
    <w:p w14:paraId="3CCF7292" w14:textId="6C28C735"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eHerkenningsleverancier.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61995183"/>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lastRenderedPageBreak/>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6E51FA70" w14:textId="77777777" w:rsidR="007B787A" w:rsidRPr="007B787A" w:rsidRDefault="007B787A" w:rsidP="007B787A">
      <w:pPr>
        <w:rPr>
          <w:lang w:eastAsia="nl-NL"/>
        </w:rPr>
      </w:pP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7CF797FD" w14:textId="77777777" w:rsidR="00B42F73" w:rsidRPr="007B787A" w:rsidRDefault="00B42F73" w:rsidP="00B42F73">
      <w:pPr>
        <w:pStyle w:val="Opsommingbullets"/>
        <w:numPr>
          <w:ilvl w:val="0"/>
          <w:numId w:val="0"/>
        </w:numPr>
      </w:pPr>
    </w:p>
    <w:p w14:paraId="1F8841F8" w14:textId="54B13773" w:rsidR="007B787A" w:rsidRPr="007B787A" w:rsidRDefault="007B787A" w:rsidP="00B42F73">
      <w:pPr>
        <w:pStyle w:val="Kop2"/>
      </w:pPr>
      <w:bookmarkStart w:id="11" w:name="_Toc161995184"/>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61995185"/>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04CFBEC9"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lle UEA’s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evens dient op elk UEA de rol van de ondernemer binnen de combinatie alsmede de identiteit van de andere combinant (bedrijfsnaam) te worden vermeld</w:t>
      </w:r>
      <w:r>
        <w:t>;</w:t>
      </w:r>
    </w:p>
    <w:p w14:paraId="17D5846A" w14:textId="58132417" w:rsidR="00A16185" w:rsidRDefault="00A16185" w:rsidP="00BB5E53">
      <w:pPr>
        <w:pStyle w:val="Opsommingbullets"/>
      </w:pPr>
      <w:r>
        <w:t>i</w:t>
      </w:r>
      <w:r w:rsidR="007B787A" w:rsidRPr="007B787A">
        <w:t>ndien de identiteit niet is vermeld en het UEA van de andere combinant(en) is niet ingediend, leidt dit tot ongeldigheid van de aanmelding.</w:t>
      </w:r>
      <w:r>
        <w:br w:type="page"/>
      </w:r>
    </w:p>
    <w:p w14:paraId="06D164BB" w14:textId="61A526FC" w:rsidR="007B787A" w:rsidRPr="00A16185" w:rsidRDefault="007B787A" w:rsidP="007B787A">
      <w:pPr>
        <w:rPr>
          <w:b/>
          <w:bCs/>
          <w:lang w:eastAsia="nl-NL"/>
        </w:rPr>
      </w:pPr>
      <w:r w:rsidRPr="00A16185">
        <w:rPr>
          <w:b/>
          <w:bCs/>
          <w:lang w:eastAsia="nl-NL"/>
        </w:rPr>
        <w:lastRenderedPageBreak/>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combinanten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combinant: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lle UEA’s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e hoofdaannemer (en eventueel de combinant)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41389048" w14:textId="36F96619" w:rsidR="00DD4FD6" w:rsidRDefault="00DD4FD6">
      <w:pPr>
        <w:spacing w:line="259" w:lineRule="auto"/>
        <w:ind w:left="0"/>
        <w:jc w:val="left"/>
        <w:rPr>
          <w:lang w:eastAsia="nl-NL"/>
        </w:rPr>
      </w:pPr>
      <w:r>
        <w:rPr>
          <w:lang w:eastAsia="nl-NL"/>
        </w:rPr>
        <w:br w:type="page"/>
      </w:r>
    </w:p>
    <w:p w14:paraId="3203F3C6" w14:textId="77777777" w:rsidR="007B787A" w:rsidRPr="00DD4FD6" w:rsidRDefault="007B787A" w:rsidP="007B787A">
      <w:pPr>
        <w:rPr>
          <w:b/>
          <w:bCs/>
          <w:lang w:eastAsia="nl-NL"/>
        </w:rPr>
      </w:pPr>
      <w:r w:rsidRPr="00DD4FD6">
        <w:rPr>
          <w:b/>
          <w:bCs/>
          <w:lang w:eastAsia="nl-NL"/>
        </w:rPr>
        <w:lastRenderedPageBreak/>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61995186"/>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7777777" w:rsidR="007B787A" w:rsidRPr="007B787A" w:rsidRDefault="007B787A" w:rsidP="007B787A">
      <w:pPr>
        <w:rPr>
          <w:lang w:eastAsia="nl-NL"/>
        </w:rPr>
      </w:pPr>
      <w:r w:rsidRPr="007B787A">
        <w:rPr>
          <w:lang w:eastAsia="nl-NL"/>
        </w:rPr>
        <w:t>NB: Indien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61995187"/>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6E61525F" w:rsidR="007B787A" w:rsidRPr="007B787A" w:rsidRDefault="007B787A" w:rsidP="000B6BF5">
      <w:pPr>
        <w:pStyle w:val="Kop3"/>
        <w:rPr>
          <w:lang w:eastAsia="nl-NL"/>
        </w:rPr>
      </w:pPr>
      <w:bookmarkStart w:id="15" w:name="_Toc161995188"/>
      <w:r w:rsidRPr="007B787A">
        <w:rPr>
          <w:lang w:eastAsia="nl-NL"/>
        </w:rPr>
        <w:t>Stap 6: Mededeling selectiebeslissing</w:t>
      </w:r>
      <w:bookmarkEnd w:id="15"/>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6" w:name="_Toc161995189"/>
      <w:r w:rsidRPr="007B787A">
        <w:t>Aanbestedingsplanning</w:t>
      </w:r>
      <w:bookmarkEnd w:id="16"/>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7417CF33" w14:textId="2AE976D8" w:rsidR="007B787A" w:rsidRPr="007B787A" w:rsidRDefault="00BA237A" w:rsidP="007B787A">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7B787A" w:rsidRPr="007B787A"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1379" w14:textId="3F183B94" w:rsidR="00A22789" w:rsidRPr="00A22789" w:rsidRDefault="00B30167" w:rsidP="00125B5D">
    <w:pPr>
      <w:pStyle w:val="Voettekst"/>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.0</w:t>
    </w:r>
    <w:r w:rsidR="00A22789" w:rsidRPr="00A22789">
      <w:rPr>
        <w:rFonts w:eastAsia="Times New Roman" w:cs="Arial"/>
        <w:szCs w:val="20"/>
        <w:lang w:eastAsia="nl-NL"/>
      </w:rPr>
      <w:tab/>
    </w:r>
    <w:r w:rsidR="00A22789"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7348F" w14:textId="1BFE99F2"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B77324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FF7E05">
      <w:rPr>
        <w:rFonts w:eastAsia="Times New Roman" w:cs="Arial"/>
        <w:sz w:val="12"/>
        <w:szCs w:val="12"/>
        <w:lang w:eastAsia="nl-NL"/>
      </w:rPr>
      <w:t>1 augustus</w:t>
    </w:r>
    <w:r w:rsidRPr="00A22789">
      <w:rPr>
        <w:rFonts w:eastAsia="Times New Roman" w:cs="Arial"/>
        <w:sz w:val="12"/>
        <w:szCs w:val="12"/>
        <w:lang w:eastAsia="nl-NL"/>
      </w:rPr>
      <w:t xml:space="preserve"> 202</w:t>
    </w:r>
    <w:r w:rsidR="00033A67">
      <w:rPr>
        <w:rFonts w:eastAsia="Times New Roman" w:cs="Arial"/>
        <w:sz w:val="12"/>
        <w:szCs w:val="12"/>
        <w:lang w:eastAsia="nl-N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984A0" w14:textId="5A2C629C"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6.0</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48ED42CF" w:rsidR="00A16185" w:rsidRPr="00663289" w:rsidRDefault="00A16185">
      <w:pPr>
        <w:pStyle w:val="Voetnoottekst"/>
        <w:rPr>
          <w:sz w:val="17"/>
          <w:szCs w:val="17"/>
          <w:lang w:val="en-US"/>
        </w:rPr>
      </w:pPr>
      <w:r>
        <w:rPr>
          <w:rStyle w:val="Voetnootmarkering"/>
        </w:rPr>
        <w:footnoteRef/>
      </w:r>
      <w:r w:rsidRPr="00663289">
        <w:rPr>
          <w:lang w:val="en-US"/>
        </w:rPr>
        <w:t xml:space="preserve"> </w:t>
      </w:r>
      <w:proofErr w:type="spellStart"/>
      <w:r w:rsidRPr="00DD4FD6">
        <w:rPr>
          <w:sz w:val="17"/>
          <w:szCs w:val="17"/>
          <w:lang w:val="en-US"/>
        </w:rPr>
        <w:t>Combinaties</w:t>
      </w:r>
      <w:proofErr w:type="spellEnd"/>
      <w:r w:rsidRPr="00DD4FD6">
        <w:rPr>
          <w:sz w:val="17"/>
          <w:szCs w:val="17"/>
          <w:lang w:val="en-US"/>
        </w:rPr>
        <w:t xml:space="preserve">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1012EE32"/>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D1ECC35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46365105">
    <w:abstractNumId w:val="9"/>
  </w:num>
  <w:num w:numId="2" w16cid:durableId="1264650019">
    <w:abstractNumId w:val="7"/>
  </w:num>
  <w:num w:numId="3" w16cid:durableId="1917933037">
    <w:abstractNumId w:val="6"/>
  </w:num>
  <w:num w:numId="4" w16cid:durableId="1486429896">
    <w:abstractNumId w:val="5"/>
  </w:num>
  <w:num w:numId="5" w16cid:durableId="44957896">
    <w:abstractNumId w:val="4"/>
  </w:num>
  <w:num w:numId="6" w16cid:durableId="1085229101">
    <w:abstractNumId w:val="8"/>
  </w:num>
  <w:num w:numId="7" w16cid:durableId="1345863684">
    <w:abstractNumId w:val="3"/>
  </w:num>
  <w:num w:numId="8" w16cid:durableId="1926105623">
    <w:abstractNumId w:val="2"/>
  </w:num>
  <w:num w:numId="9" w16cid:durableId="549146476">
    <w:abstractNumId w:val="1"/>
  </w:num>
  <w:num w:numId="10" w16cid:durableId="388381869">
    <w:abstractNumId w:val="0"/>
  </w:num>
  <w:num w:numId="11" w16cid:durableId="717364302">
    <w:abstractNumId w:val="13"/>
  </w:num>
  <w:num w:numId="12" w16cid:durableId="9856687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8426618">
    <w:abstractNumId w:val="28"/>
  </w:num>
  <w:num w:numId="14" w16cid:durableId="5163889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9713485">
    <w:abstractNumId w:val="29"/>
  </w:num>
  <w:num w:numId="16" w16cid:durableId="16118176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976">
    <w:abstractNumId w:val="27"/>
  </w:num>
  <w:num w:numId="18" w16cid:durableId="14794973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1844042">
    <w:abstractNumId w:val="18"/>
  </w:num>
  <w:num w:numId="20" w16cid:durableId="819007295">
    <w:abstractNumId w:val="30"/>
  </w:num>
  <w:num w:numId="21" w16cid:durableId="1481311808">
    <w:abstractNumId w:val="12"/>
  </w:num>
  <w:num w:numId="22" w16cid:durableId="691417404">
    <w:abstractNumId w:val="24"/>
  </w:num>
  <w:num w:numId="23" w16cid:durableId="936644689">
    <w:abstractNumId w:val="20"/>
    <w:lvlOverride w:ilvl="0">
      <w:startOverride w:val="1"/>
    </w:lvlOverride>
    <w:lvlOverride w:ilvl="1"/>
    <w:lvlOverride w:ilvl="2"/>
    <w:lvlOverride w:ilvl="3"/>
    <w:lvlOverride w:ilvl="4"/>
    <w:lvlOverride w:ilvl="5"/>
    <w:lvlOverride w:ilvl="6"/>
    <w:lvlOverride w:ilvl="7"/>
    <w:lvlOverride w:ilvl="8"/>
  </w:num>
  <w:num w:numId="24" w16cid:durableId="1080566220">
    <w:abstractNumId w:val="17"/>
    <w:lvlOverride w:ilvl="0">
      <w:startOverride w:val="1"/>
    </w:lvlOverride>
    <w:lvlOverride w:ilvl="1"/>
    <w:lvlOverride w:ilvl="2"/>
    <w:lvlOverride w:ilvl="3"/>
    <w:lvlOverride w:ilvl="4"/>
    <w:lvlOverride w:ilvl="5"/>
    <w:lvlOverride w:ilvl="6"/>
    <w:lvlOverride w:ilvl="7"/>
    <w:lvlOverride w:ilvl="8"/>
  </w:num>
  <w:num w:numId="25" w16cid:durableId="458377919">
    <w:abstractNumId w:val="10"/>
  </w:num>
  <w:num w:numId="26" w16cid:durableId="1415280496">
    <w:abstractNumId w:val="10"/>
  </w:num>
  <w:num w:numId="27" w16cid:durableId="2140610037">
    <w:abstractNumId w:val="19"/>
  </w:num>
  <w:num w:numId="28" w16cid:durableId="1441101916">
    <w:abstractNumId w:val="23"/>
  </w:num>
  <w:num w:numId="29" w16cid:durableId="1621257888">
    <w:abstractNumId w:val="15"/>
  </w:num>
  <w:num w:numId="30" w16cid:durableId="48266623">
    <w:abstractNumId w:val="14"/>
  </w:num>
  <w:num w:numId="31" w16cid:durableId="1091854114">
    <w:abstractNumId w:val="30"/>
  </w:num>
  <w:num w:numId="32" w16cid:durableId="1260720177">
    <w:abstractNumId w:val="21"/>
  </w:num>
  <w:num w:numId="33" w16cid:durableId="1780491600">
    <w:abstractNumId w:val="16"/>
  </w:num>
  <w:num w:numId="34" w16cid:durableId="1213614869">
    <w:abstractNumId w:val="20"/>
  </w:num>
  <w:num w:numId="35" w16cid:durableId="1613047266">
    <w:abstractNumId w:val="11"/>
  </w:num>
  <w:num w:numId="36" w16cid:durableId="1955288025">
    <w:abstractNumId w:val="22"/>
  </w:num>
  <w:num w:numId="37" w16cid:durableId="405959813">
    <w:abstractNumId w:val="25"/>
  </w:num>
  <w:num w:numId="38" w16cid:durableId="793525978">
    <w:abstractNumId w:val="30"/>
    <w:lvlOverride w:ilvl="0">
      <w:startOverride w:val="1"/>
    </w:lvlOverride>
  </w:num>
  <w:num w:numId="39" w16cid:durableId="1983273575">
    <w:abstractNumId w:val="30"/>
  </w:num>
  <w:num w:numId="40" w16cid:durableId="1373535121">
    <w:abstractNumId w:val="12"/>
  </w:num>
  <w:num w:numId="41" w16cid:durableId="1253512464">
    <w:abstractNumId w:val="12"/>
  </w:num>
  <w:num w:numId="42" w16cid:durableId="1629236626">
    <w:abstractNumId w:val="26"/>
  </w:num>
  <w:num w:numId="43" w16cid:durableId="1088773980">
    <w:abstractNumId w:val="12"/>
  </w:num>
  <w:num w:numId="44" w16cid:durableId="1275288644">
    <w:abstractNumId w:val="12"/>
  </w:num>
  <w:num w:numId="45" w16cid:durableId="1113406702">
    <w:abstractNumId w:val="12"/>
  </w:num>
  <w:num w:numId="46" w16cid:durableId="147786803">
    <w:abstractNumId w:val="12"/>
  </w:num>
  <w:num w:numId="47" w16cid:durableId="810445769">
    <w:abstractNumId w:val="12"/>
  </w:num>
  <w:num w:numId="48" w16cid:durableId="596519184">
    <w:abstractNumId w:val="12"/>
  </w:num>
  <w:num w:numId="49" w16cid:durableId="1622883352">
    <w:abstractNumId w:val="12"/>
  </w:num>
  <w:num w:numId="50" w16cid:durableId="13617095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E46F5"/>
    <w:rsid w:val="001E4ABD"/>
    <w:rsid w:val="00204298"/>
    <w:rsid w:val="00215D7A"/>
    <w:rsid w:val="00222248"/>
    <w:rsid w:val="00232471"/>
    <w:rsid w:val="002359AD"/>
    <w:rsid w:val="002416DB"/>
    <w:rsid w:val="00244643"/>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E58"/>
    <w:rsid w:val="00350A71"/>
    <w:rsid w:val="00353681"/>
    <w:rsid w:val="00375338"/>
    <w:rsid w:val="0037738A"/>
    <w:rsid w:val="00386197"/>
    <w:rsid w:val="00390FF7"/>
    <w:rsid w:val="00392321"/>
    <w:rsid w:val="00396CDD"/>
    <w:rsid w:val="00397B71"/>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57EF"/>
    <w:rsid w:val="004B047C"/>
    <w:rsid w:val="004B3BBA"/>
    <w:rsid w:val="004C6A46"/>
    <w:rsid w:val="004D7270"/>
    <w:rsid w:val="004E00E4"/>
    <w:rsid w:val="004E1226"/>
    <w:rsid w:val="004E37E0"/>
    <w:rsid w:val="004E7C74"/>
    <w:rsid w:val="004F115E"/>
    <w:rsid w:val="004F3583"/>
    <w:rsid w:val="00503F40"/>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63289"/>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A71"/>
    <w:rsid w:val="0074037E"/>
    <w:rsid w:val="00744225"/>
    <w:rsid w:val="0074783B"/>
    <w:rsid w:val="007514F0"/>
    <w:rsid w:val="00754729"/>
    <w:rsid w:val="00755448"/>
    <w:rsid w:val="00775846"/>
    <w:rsid w:val="007774B3"/>
    <w:rsid w:val="00780949"/>
    <w:rsid w:val="007A7E33"/>
    <w:rsid w:val="007B6430"/>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74031"/>
    <w:rsid w:val="00975E35"/>
    <w:rsid w:val="009763FA"/>
    <w:rsid w:val="009777CE"/>
    <w:rsid w:val="00982027"/>
    <w:rsid w:val="009910BC"/>
    <w:rsid w:val="009A1ABF"/>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B5E53"/>
    <w:rsid w:val="00BC28C9"/>
    <w:rsid w:val="00BD05B9"/>
    <w:rsid w:val="00BD1560"/>
    <w:rsid w:val="00BD5987"/>
    <w:rsid w:val="00BE5E06"/>
    <w:rsid w:val="00BF2161"/>
    <w:rsid w:val="00BF6243"/>
    <w:rsid w:val="00BF7ABA"/>
    <w:rsid w:val="00C05211"/>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10d3ec93fa8b88930db0cc7adee341f8">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b5c803faa3e658fc6eb2242c4512bc6a"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2.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3.xml><?xml version="1.0" encoding="utf-8"?>
<ds:datastoreItem xmlns:ds="http://schemas.openxmlformats.org/officeDocument/2006/customXml" ds:itemID="{E984F6CA-B707-4AD4-ACB7-C7A59A56AC29}">
  <ds:schemaRefs>
    <ds:schemaRef ds:uri="http://schemas.openxmlformats.org/package/2006/metadata/core-properties"/>
    <ds:schemaRef ds:uri="http://purl.org/dc/elements/1.1/"/>
    <ds:schemaRef ds:uri="http://purl.org/dc/dcmitype/"/>
    <ds:schemaRef ds:uri="http://www.w3.org/XML/1998/namespace"/>
    <ds:schemaRef ds:uri="671b2d17-92d9-401e-b3f5-399c0e34e711"/>
    <ds:schemaRef ds:uri="http://schemas.microsoft.com/office/2006/metadata/properties"/>
    <ds:schemaRef ds:uri="http://purl.org/dc/terms/"/>
    <ds:schemaRef ds:uri="http://schemas.microsoft.com/office/infopath/2007/PartnerControls"/>
    <ds:schemaRef ds:uri="http://schemas.microsoft.com/office/2006/documentManagement/types"/>
    <ds:schemaRef ds:uri="35dcfa27-76d3-46b6-b75a-39b31a00bf0b"/>
    <ds:schemaRef ds:uri="feef5865-a982-42aa-8640-9d4286765ef6"/>
  </ds:schemaRefs>
</ds:datastoreItem>
</file>

<file path=customXml/itemProps4.xml><?xml version="1.0" encoding="utf-8"?>
<ds:datastoreItem xmlns:ds="http://schemas.openxmlformats.org/officeDocument/2006/customXml" ds:itemID="{930B984F-8CE5-426D-8ACE-2DBD90C00D7B}">
  <ds:schemaRefs>
    <ds:schemaRef ds:uri="http://schemas.microsoft.com/sharepoint/events"/>
  </ds:schemaRefs>
</ds:datastoreItem>
</file>

<file path=customXml/itemProps5.xml><?xml version="1.0" encoding="utf-8"?>
<ds:datastoreItem xmlns:ds="http://schemas.openxmlformats.org/officeDocument/2006/customXml" ds:itemID="{6FA87BCE-B1DE-4EB6-A665-463598844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2895</Words>
  <Characters>15923</Characters>
  <Application>Microsoft Office Word</Application>
  <DocSecurity>0</DocSecurity>
  <Lines>132</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Bruins, M. (Miranda)</cp:lastModifiedBy>
  <cp:revision>2</cp:revision>
  <dcterms:created xsi:type="dcterms:W3CDTF">2024-03-22T09:19:00Z</dcterms:created>
  <dcterms:modified xsi:type="dcterms:W3CDTF">2024-03-22T09:19:00Z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